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71" w:rsidRPr="00AD2DA3" w:rsidRDefault="006E1F71" w:rsidP="009B1E15">
      <w:pPr>
        <w:spacing w:line="120" w:lineRule="auto"/>
        <w:rPr>
          <w:sz w:val="28"/>
          <w:szCs w:val="28"/>
        </w:rPr>
      </w:pPr>
    </w:p>
    <w:p w:rsidR="00987826" w:rsidRPr="00284A3E" w:rsidRDefault="00E61BE8" w:rsidP="00CC539C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Подведены итоги к</w:t>
      </w:r>
      <w:r w:rsidR="00987826" w:rsidRPr="003F2BFA">
        <w:rPr>
          <w:sz w:val="28"/>
          <w:szCs w:val="28"/>
        </w:rPr>
        <w:t>раев</w:t>
      </w:r>
      <w:r>
        <w:rPr>
          <w:sz w:val="28"/>
          <w:szCs w:val="28"/>
        </w:rPr>
        <w:t>ого</w:t>
      </w:r>
      <w:r w:rsidR="00987826" w:rsidRPr="003F2BFA">
        <w:rPr>
          <w:sz w:val="28"/>
          <w:szCs w:val="28"/>
        </w:rPr>
        <w:t xml:space="preserve"> заочн</w:t>
      </w:r>
      <w:r>
        <w:rPr>
          <w:sz w:val="28"/>
          <w:szCs w:val="28"/>
        </w:rPr>
        <w:t>ого</w:t>
      </w:r>
      <w:r w:rsidR="00987826" w:rsidRPr="003F2BF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987826" w:rsidRPr="003F2BFA">
        <w:rPr>
          <w:sz w:val="28"/>
          <w:szCs w:val="28"/>
        </w:rPr>
        <w:t xml:space="preserve"> учебных, методических материалов и дополнительных общеразвивающих программ </w:t>
      </w:r>
      <w:r w:rsidR="00987826">
        <w:rPr>
          <w:sz w:val="28"/>
          <w:szCs w:val="28"/>
        </w:rPr>
        <w:t>по</w:t>
      </w:r>
      <w:r w:rsidR="00987826" w:rsidRPr="003F2BFA">
        <w:rPr>
          <w:sz w:val="28"/>
          <w:szCs w:val="28"/>
        </w:rPr>
        <w:t xml:space="preserve"> организации отдыха, оздоровл</w:t>
      </w:r>
      <w:r w:rsidR="00987826" w:rsidRPr="003F2BFA">
        <w:rPr>
          <w:sz w:val="28"/>
          <w:szCs w:val="28"/>
        </w:rPr>
        <w:t>е</w:t>
      </w:r>
      <w:r w:rsidR="00987826" w:rsidRPr="003F2BFA">
        <w:rPr>
          <w:sz w:val="28"/>
          <w:szCs w:val="28"/>
        </w:rPr>
        <w:t>ния детей и туристско-краеведческой,</w:t>
      </w:r>
      <w:r w:rsidR="00CC539C">
        <w:rPr>
          <w:sz w:val="28"/>
          <w:szCs w:val="28"/>
        </w:rPr>
        <w:t xml:space="preserve"> </w:t>
      </w:r>
      <w:r w:rsidR="00CC539C">
        <w:rPr>
          <w:rFonts w:eastAsia="SimSun"/>
          <w:sz w:val="28"/>
          <w:szCs w:val="28"/>
        </w:rPr>
        <w:t>э</w:t>
      </w:r>
      <w:r w:rsidR="00CC539C" w:rsidRPr="00CC539C">
        <w:rPr>
          <w:rFonts w:eastAsia="SimSun"/>
          <w:sz w:val="28"/>
          <w:szCs w:val="28"/>
        </w:rPr>
        <w:t>кскурсионной,</w:t>
      </w:r>
      <w:r w:rsidR="00987826" w:rsidRPr="003F2BFA">
        <w:rPr>
          <w:sz w:val="28"/>
          <w:szCs w:val="28"/>
        </w:rPr>
        <w:t xml:space="preserve"> патриотической работы с обуча</w:t>
      </w:r>
      <w:r w:rsidR="00987826" w:rsidRPr="003F2BFA">
        <w:rPr>
          <w:sz w:val="28"/>
          <w:szCs w:val="28"/>
        </w:rPr>
        <w:t>ю</w:t>
      </w:r>
      <w:r w:rsidR="00987826" w:rsidRPr="003F2BFA">
        <w:rPr>
          <w:sz w:val="28"/>
          <w:szCs w:val="28"/>
        </w:rPr>
        <w:t>щимися</w:t>
      </w:r>
      <w:r w:rsidR="00CC539C">
        <w:rPr>
          <w:sz w:val="28"/>
          <w:szCs w:val="28"/>
        </w:rPr>
        <w:t>,</w:t>
      </w:r>
      <w:r w:rsidR="00CC539C" w:rsidRPr="00CC539C">
        <w:rPr>
          <w:sz w:val="28"/>
          <w:szCs w:val="28"/>
        </w:rPr>
        <w:t xml:space="preserve"> воспитанниками, посвященно</w:t>
      </w:r>
      <w:r>
        <w:rPr>
          <w:sz w:val="28"/>
          <w:szCs w:val="28"/>
        </w:rPr>
        <w:t xml:space="preserve">го </w:t>
      </w:r>
      <w:r w:rsidR="00CC539C" w:rsidRPr="00CC539C">
        <w:rPr>
          <w:sz w:val="28"/>
          <w:szCs w:val="28"/>
        </w:rPr>
        <w:t>100-летию системы дополнительного образования детей</w:t>
      </w:r>
      <w:r w:rsidR="00987826" w:rsidRPr="00284A3E">
        <w:rPr>
          <w:color w:val="000000"/>
          <w:spacing w:val="-2"/>
          <w:sz w:val="28"/>
          <w:szCs w:val="28"/>
        </w:rPr>
        <w:t>.</w:t>
      </w:r>
      <w:r w:rsidRPr="00E61BE8">
        <w:rPr>
          <w:color w:val="000000"/>
          <w:spacing w:val="-4"/>
          <w:sz w:val="28"/>
          <w:szCs w:val="28"/>
        </w:rPr>
        <w:t xml:space="preserve"> </w:t>
      </w:r>
    </w:p>
    <w:p w:rsidR="002273B0" w:rsidRDefault="00987826" w:rsidP="007D3B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A3E">
        <w:rPr>
          <w:color w:val="000000"/>
          <w:spacing w:val="-4"/>
          <w:sz w:val="28"/>
          <w:szCs w:val="28"/>
        </w:rPr>
        <w:t xml:space="preserve">Конкурс организован и проведен </w:t>
      </w:r>
      <w:r>
        <w:rPr>
          <w:color w:val="000000"/>
          <w:spacing w:val="-4"/>
          <w:sz w:val="28"/>
          <w:szCs w:val="28"/>
        </w:rPr>
        <w:t xml:space="preserve">Министерством образования и науки Алтайского края и </w:t>
      </w:r>
      <w:r w:rsidRPr="00284A3E">
        <w:rPr>
          <w:sz w:val="28"/>
        </w:rPr>
        <w:t xml:space="preserve">краевым государственным бюджетным учреждением дополнительного образования </w:t>
      </w:r>
      <w:r w:rsidRPr="00284A3E">
        <w:rPr>
          <w:color w:val="000000"/>
          <w:spacing w:val="-4"/>
          <w:sz w:val="28"/>
          <w:szCs w:val="28"/>
        </w:rPr>
        <w:t>«Алтайский краевой центр детско</w:t>
      </w:r>
      <w:r>
        <w:rPr>
          <w:color w:val="000000"/>
          <w:spacing w:val="-4"/>
          <w:sz w:val="28"/>
          <w:szCs w:val="28"/>
        </w:rPr>
        <w:t>го отдыха,</w:t>
      </w:r>
      <w:r w:rsidRPr="00284A3E">
        <w:rPr>
          <w:color w:val="000000"/>
          <w:spacing w:val="-4"/>
          <w:sz w:val="28"/>
          <w:szCs w:val="28"/>
        </w:rPr>
        <w:t xml:space="preserve"> туризма и краеведения</w:t>
      </w:r>
      <w:r>
        <w:rPr>
          <w:color w:val="000000"/>
          <w:spacing w:val="-4"/>
          <w:sz w:val="28"/>
          <w:szCs w:val="28"/>
        </w:rPr>
        <w:t xml:space="preserve"> «Алтай</w:t>
      </w:r>
      <w:r w:rsidRPr="00284A3E">
        <w:rPr>
          <w:color w:val="000000"/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>.</w:t>
      </w:r>
      <w:r w:rsidR="000363B0" w:rsidRPr="000363B0">
        <w:rPr>
          <w:rFonts w:eastAsia="Calibri"/>
          <w:sz w:val="28"/>
          <w:szCs w:val="28"/>
          <w:lang w:eastAsia="en-US"/>
        </w:rPr>
        <w:t xml:space="preserve"> </w:t>
      </w:r>
    </w:p>
    <w:p w:rsidR="002273B0" w:rsidRPr="002273B0" w:rsidRDefault="00E61BE8" w:rsidP="00E61B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Конкурсе приняли участие </w:t>
      </w:r>
      <w:r w:rsidR="002273B0" w:rsidRPr="000126BE">
        <w:rPr>
          <w:rFonts w:eastAsia="Calibri"/>
          <w:sz w:val="28"/>
          <w:szCs w:val="28"/>
          <w:lang w:eastAsia="en-US"/>
        </w:rPr>
        <w:t>педагоги, содействующие организации детского отдыха и оздоровления, развитию туристско</w:t>
      </w:r>
      <w:r w:rsidR="002273B0" w:rsidRPr="000126BE">
        <w:rPr>
          <w:rFonts w:eastAsia="Calibri"/>
          <w:b/>
          <w:bCs/>
          <w:sz w:val="28"/>
          <w:szCs w:val="28"/>
          <w:lang w:eastAsia="en-US"/>
        </w:rPr>
        <w:t>-</w:t>
      </w:r>
      <w:r w:rsidR="002273B0" w:rsidRPr="000126BE">
        <w:rPr>
          <w:rFonts w:eastAsia="Calibri"/>
          <w:sz w:val="28"/>
          <w:szCs w:val="28"/>
          <w:lang w:eastAsia="en-US"/>
        </w:rPr>
        <w:t>краеведческого образования, патриотического вос</w:t>
      </w:r>
      <w:r>
        <w:rPr>
          <w:rFonts w:eastAsia="Calibri"/>
          <w:sz w:val="28"/>
          <w:szCs w:val="28"/>
          <w:lang w:eastAsia="en-US"/>
        </w:rPr>
        <w:t xml:space="preserve">питания в Алтайском крае </w:t>
      </w:r>
      <w:r w:rsidR="002273B0" w:rsidRPr="000126BE">
        <w:rPr>
          <w:rFonts w:eastAsia="Calibri"/>
          <w:sz w:val="28"/>
          <w:szCs w:val="28"/>
          <w:lang w:eastAsia="en-US"/>
        </w:rPr>
        <w:t>из городов</w:t>
      </w:r>
      <w:r w:rsidR="007D3BFC" w:rsidRPr="000126BE">
        <w:rPr>
          <w:rFonts w:eastAsia="Calibri"/>
          <w:sz w:val="28"/>
          <w:szCs w:val="28"/>
          <w:lang w:eastAsia="en-US"/>
        </w:rPr>
        <w:t xml:space="preserve"> Барнаула, Бийска, Новоалтайска, Рубцовска, </w:t>
      </w:r>
      <w:r w:rsidR="000126BE">
        <w:rPr>
          <w:rFonts w:eastAsia="Calibri"/>
          <w:sz w:val="28"/>
          <w:szCs w:val="28"/>
          <w:lang w:eastAsia="en-US"/>
        </w:rPr>
        <w:t>Яровое и</w:t>
      </w:r>
      <w:r w:rsidR="007D3BFC" w:rsidRPr="000126B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D3BFC" w:rsidRPr="000126BE">
        <w:rPr>
          <w:rFonts w:eastAsia="Calibri"/>
          <w:sz w:val="28"/>
          <w:szCs w:val="28"/>
          <w:lang w:eastAsia="en-US"/>
        </w:rPr>
        <w:t>Локтевского</w:t>
      </w:r>
      <w:proofErr w:type="spellEnd"/>
      <w:r w:rsidR="007D3BFC" w:rsidRPr="000126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7D3BFC" w:rsidRPr="000126BE">
        <w:rPr>
          <w:rFonts w:eastAsia="Calibri"/>
          <w:sz w:val="28"/>
          <w:szCs w:val="28"/>
          <w:lang w:eastAsia="en-US"/>
        </w:rPr>
        <w:t>Тальменского</w:t>
      </w:r>
      <w:proofErr w:type="spellEnd"/>
      <w:r w:rsidR="007D3BFC" w:rsidRPr="000126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7D3BFC" w:rsidRPr="000126BE">
        <w:rPr>
          <w:sz w:val="28"/>
          <w:szCs w:val="28"/>
        </w:rPr>
        <w:t>Родинского</w:t>
      </w:r>
      <w:proofErr w:type="spellEnd"/>
      <w:r w:rsidR="007D3BFC" w:rsidRPr="000126BE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="007D3BFC" w:rsidRPr="000126BE">
        <w:rPr>
          <w:color w:val="000000"/>
          <w:sz w:val="28"/>
          <w:szCs w:val="28"/>
          <w:lang w:eastAsia="en-US"/>
        </w:rPr>
        <w:t>Бийского</w:t>
      </w:r>
      <w:proofErr w:type="spellEnd"/>
      <w:r w:rsidR="007D3BFC" w:rsidRPr="000126BE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="007D3BFC" w:rsidRPr="000126BE">
        <w:rPr>
          <w:rFonts w:eastAsia="Calibri"/>
          <w:sz w:val="28"/>
          <w:szCs w:val="28"/>
          <w:lang w:eastAsia="en-US"/>
        </w:rPr>
        <w:t>Новичихинского</w:t>
      </w:r>
      <w:proofErr w:type="spellEnd"/>
      <w:r w:rsidR="007D3BFC" w:rsidRPr="000126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7D3BFC" w:rsidRPr="000126BE">
        <w:rPr>
          <w:rFonts w:eastAsia="Calibri"/>
          <w:sz w:val="28"/>
          <w:szCs w:val="28"/>
          <w:lang w:eastAsia="en-US"/>
        </w:rPr>
        <w:t>Шипуновского</w:t>
      </w:r>
      <w:proofErr w:type="spellEnd"/>
      <w:r w:rsidR="007D3BFC" w:rsidRPr="000126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7D3BFC" w:rsidRPr="000126BE">
        <w:rPr>
          <w:rFonts w:eastAsia="Calibri"/>
          <w:sz w:val="28"/>
          <w:szCs w:val="28"/>
          <w:lang w:eastAsia="en-US"/>
        </w:rPr>
        <w:t>Хабарского</w:t>
      </w:r>
      <w:proofErr w:type="spellEnd"/>
      <w:r w:rsidR="007D3BFC" w:rsidRPr="000126BE">
        <w:rPr>
          <w:rFonts w:eastAsia="Calibri"/>
          <w:sz w:val="28"/>
          <w:szCs w:val="28"/>
          <w:lang w:eastAsia="en-US"/>
        </w:rPr>
        <w:t>, Благовещенского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273B0" w:rsidRPr="000126BE">
        <w:rPr>
          <w:rFonts w:eastAsia="Calibri"/>
          <w:sz w:val="28"/>
          <w:szCs w:val="28"/>
          <w:lang w:eastAsia="en-US"/>
        </w:rPr>
        <w:t xml:space="preserve">районов. </w:t>
      </w:r>
      <w:proofErr w:type="gramEnd"/>
    </w:p>
    <w:p w:rsidR="000650BC" w:rsidRDefault="00E61BE8" w:rsidP="000650B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284A3E">
        <w:rPr>
          <w:color w:val="000000"/>
          <w:spacing w:val="-4"/>
          <w:sz w:val="28"/>
          <w:szCs w:val="28"/>
        </w:rPr>
        <w:t>Конкурсные материалы разработаны с учетом региональных особенностей, являются результатом многолетней практической деятельности авторов.</w:t>
      </w:r>
      <w:r>
        <w:rPr>
          <w:color w:val="000000"/>
          <w:spacing w:val="-4"/>
          <w:sz w:val="28"/>
          <w:szCs w:val="28"/>
        </w:rPr>
        <w:t xml:space="preserve"> </w:t>
      </w:r>
      <w:r w:rsidR="00987826" w:rsidRPr="00284A3E">
        <w:rPr>
          <w:color w:val="000000"/>
          <w:spacing w:val="-4"/>
          <w:sz w:val="28"/>
          <w:szCs w:val="28"/>
        </w:rPr>
        <w:t>Жюри Конкурса отметило, что представленные работы раскрывают методику проведения массовых мероприятий, показывают инновационные формы и методы работы по туристско</w:t>
      </w:r>
      <w:r w:rsidR="00987826" w:rsidRPr="00284A3E">
        <w:rPr>
          <w:b/>
          <w:color w:val="000000"/>
          <w:spacing w:val="-4"/>
          <w:sz w:val="28"/>
          <w:szCs w:val="28"/>
        </w:rPr>
        <w:t>-</w:t>
      </w:r>
      <w:r w:rsidR="00987826" w:rsidRPr="00284A3E">
        <w:rPr>
          <w:color w:val="000000"/>
          <w:spacing w:val="-4"/>
          <w:sz w:val="28"/>
          <w:szCs w:val="28"/>
        </w:rPr>
        <w:t>краеведческой</w:t>
      </w:r>
      <w:r w:rsidR="00987826">
        <w:rPr>
          <w:color w:val="000000"/>
          <w:spacing w:val="-4"/>
          <w:sz w:val="28"/>
          <w:szCs w:val="28"/>
        </w:rPr>
        <w:t xml:space="preserve"> </w:t>
      </w:r>
      <w:r w:rsidR="00987826" w:rsidRPr="00284A3E">
        <w:rPr>
          <w:color w:val="000000"/>
          <w:spacing w:val="-4"/>
          <w:sz w:val="28"/>
          <w:szCs w:val="28"/>
        </w:rPr>
        <w:t>направленности</w:t>
      </w:r>
      <w:r w:rsidR="00987826">
        <w:rPr>
          <w:color w:val="000000"/>
          <w:spacing w:val="-4"/>
          <w:sz w:val="28"/>
          <w:szCs w:val="28"/>
        </w:rPr>
        <w:t>, патриотическому воспитанию и организации отдыха детей</w:t>
      </w:r>
      <w:r w:rsidR="00C65318">
        <w:rPr>
          <w:color w:val="000000"/>
          <w:spacing w:val="-4"/>
          <w:sz w:val="28"/>
          <w:szCs w:val="28"/>
        </w:rPr>
        <w:t xml:space="preserve"> и их оздоровления</w:t>
      </w:r>
      <w:r w:rsidR="00987826" w:rsidRPr="00284A3E">
        <w:rPr>
          <w:color w:val="000000"/>
          <w:spacing w:val="-4"/>
          <w:sz w:val="28"/>
          <w:szCs w:val="28"/>
        </w:rPr>
        <w:t xml:space="preserve">. </w:t>
      </w:r>
    </w:p>
    <w:p w:rsidR="006F26B3" w:rsidRDefault="00987826" w:rsidP="00BD0016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73125A">
        <w:rPr>
          <w:color w:val="000000"/>
          <w:spacing w:val="-4"/>
          <w:sz w:val="28"/>
          <w:szCs w:val="28"/>
        </w:rPr>
        <w:t xml:space="preserve">По результатам проведенного Конкурса, а также в целях дальнейшего развития и совершенствования организации </w:t>
      </w:r>
      <w:r w:rsidR="00C65318" w:rsidRPr="0073125A">
        <w:rPr>
          <w:color w:val="000000"/>
          <w:spacing w:val="-4"/>
          <w:sz w:val="28"/>
          <w:szCs w:val="28"/>
        </w:rPr>
        <w:t xml:space="preserve">отдыха детей их оздоровления, </w:t>
      </w:r>
      <w:r w:rsidRPr="0073125A">
        <w:rPr>
          <w:color w:val="000000"/>
          <w:spacing w:val="-4"/>
          <w:sz w:val="28"/>
          <w:szCs w:val="28"/>
        </w:rPr>
        <w:t>туристско</w:t>
      </w:r>
      <w:r w:rsidRPr="0073125A">
        <w:rPr>
          <w:b/>
          <w:color w:val="000000"/>
          <w:spacing w:val="-4"/>
          <w:sz w:val="28"/>
          <w:szCs w:val="28"/>
        </w:rPr>
        <w:t>-</w:t>
      </w:r>
      <w:r w:rsidRPr="0073125A">
        <w:rPr>
          <w:color w:val="000000"/>
          <w:spacing w:val="-4"/>
          <w:sz w:val="28"/>
          <w:szCs w:val="28"/>
        </w:rPr>
        <w:t>краеведческой</w:t>
      </w:r>
      <w:r w:rsidR="00941581" w:rsidRPr="0073125A">
        <w:rPr>
          <w:rFonts w:eastAsia="SimSun"/>
          <w:sz w:val="28"/>
          <w:szCs w:val="28"/>
        </w:rPr>
        <w:t>, экскурсионной,</w:t>
      </w:r>
      <w:r w:rsidR="00941581" w:rsidRPr="0073125A">
        <w:rPr>
          <w:color w:val="000000"/>
          <w:spacing w:val="-4"/>
          <w:sz w:val="28"/>
          <w:szCs w:val="28"/>
        </w:rPr>
        <w:t xml:space="preserve"> </w:t>
      </w:r>
      <w:r w:rsidR="00C65318" w:rsidRPr="0073125A">
        <w:rPr>
          <w:color w:val="000000"/>
          <w:spacing w:val="-4"/>
          <w:sz w:val="28"/>
          <w:szCs w:val="28"/>
        </w:rPr>
        <w:t>патриотической</w:t>
      </w:r>
      <w:r w:rsidRPr="0073125A">
        <w:rPr>
          <w:color w:val="000000"/>
          <w:spacing w:val="-4"/>
          <w:sz w:val="28"/>
          <w:szCs w:val="28"/>
        </w:rPr>
        <w:t xml:space="preserve"> работы с обучающимися</w:t>
      </w:r>
      <w:r w:rsidR="00941581" w:rsidRPr="0073125A">
        <w:rPr>
          <w:color w:val="000000"/>
          <w:spacing w:val="-4"/>
          <w:sz w:val="28"/>
          <w:szCs w:val="28"/>
        </w:rPr>
        <w:t xml:space="preserve">, </w:t>
      </w:r>
      <w:r w:rsidR="00941581" w:rsidRPr="0073125A">
        <w:rPr>
          <w:sz w:val="28"/>
          <w:szCs w:val="28"/>
        </w:rPr>
        <w:t>воспитанниками</w:t>
      </w:r>
      <w:r w:rsidR="00EB4840" w:rsidRPr="00EB4840">
        <w:rPr>
          <w:color w:val="000000"/>
          <w:spacing w:val="-4"/>
          <w:sz w:val="28"/>
          <w:szCs w:val="28"/>
        </w:rPr>
        <w:t xml:space="preserve"> </w:t>
      </w:r>
      <w:r w:rsidR="00EB4840" w:rsidRPr="008A48F0">
        <w:rPr>
          <w:color w:val="000000"/>
          <w:spacing w:val="-4"/>
          <w:sz w:val="28"/>
          <w:szCs w:val="28"/>
        </w:rPr>
        <w:t>работы лауреатов и дипломантов 1 степени рекомендованы для уча</w:t>
      </w:r>
      <w:r w:rsidR="00BD0016">
        <w:rPr>
          <w:color w:val="000000"/>
          <w:spacing w:val="-4"/>
          <w:sz w:val="28"/>
          <w:szCs w:val="28"/>
        </w:rPr>
        <w:t>стия во Всероссийском конкурсе</w:t>
      </w:r>
      <w:r w:rsidR="006F26B3">
        <w:rPr>
          <w:color w:val="000000"/>
          <w:spacing w:val="-4"/>
          <w:sz w:val="28"/>
          <w:szCs w:val="28"/>
        </w:rPr>
        <w:t xml:space="preserve">. </w:t>
      </w:r>
    </w:p>
    <w:p w:rsidR="005D3D91" w:rsidRPr="005D3D91" w:rsidRDefault="006F26B3" w:rsidP="00BD0016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Это </w:t>
      </w:r>
      <w:r w:rsidR="00EB4840" w:rsidRPr="008A48F0">
        <w:rPr>
          <w:color w:val="000000"/>
          <w:spacing w:val="-4"/>
          <w:sz w:val="28"/>
          <w:szCs w:val="28"/>
        </w:rPr>
        <w:t>следующие работы:</w:t>
      </w:r>
    </w:p>
    <w:p w:rsidR="0073125A" w:rsidRDefault="00D469FD" w:rsidP="00757D22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</w:t>
      </w:r>
      <w:r w:rsidR="006F5844">
        <w:rPr>
          <w:color w:val="000000"/>
          <w:spacing w:val="-4"/>
          <w:sz w:val="28"/>
          <w:szCs w:val="28"/>
        </w:rPr>
        <w:t>нформационно-методические материалы «</w:t>
      </w:r>
      <w:proofErr w:type="gramStart"/>
      <w:r w:rsidR="005D3D91" w:rsidRPr="005D3D91">
        <w:rPr>
          <w:color w:val="000000"/>
          <w:spacing w:val="-4"/>
          <w:sz w:val="28"/>
          <w:szCs w:val="28"/>
        </w:rPr>
        <w:t>Профессиональная</w:t>
      </w:r>
      <w:proofErr w:type="gramEnd"/>
      <w:r w:rsidR="005D3D91" w:rsidRPr="005D3D91">
        <w:rPr>
          <w:color w:val="000000"/>
          <w:spacing w:val="-4"/>
          <w:sz w:val="28"/>
          <w:szCs w:val="28"/>
        </w:rPr>
        <w:t xml:space="preserve"> социализация подростков в рамках реализации дополнительной общеразвивающей программы «Элективный курс «Юные альпинисты-спасатели Алтая»</w:t>
      </w:r>
      <w:r w:rsidR="005D3D91" w:rsidRPr="009C6681">
        <w:rPr>
          <w:rFonts w:eastAsia="Calibri"/>
          <w:sz w:val="28"/>
          <w:szCs w:val="28"/>
        </w:rPr>
        <w:t xml:space="preserve"> </w:t>
      </w:r>
      <w:proofErr w:type="spellStart"/>
      <w:r w:rsidR="005D3D91" w:rsidRPr="005D3D91">
        <w:rPr>
          <w:color w:val="000000"/>
          <w:spacing w:val="-4"/>
          <w:sz w:val="28"/>
          <w:szCs w:val="28"/>
        </w:rPr>
        <w:t>Штанько</w:t>
      </w:r>
      <w:proofErr w:type="spellEnd"/>
      <w:r w:rsidR="005D3D91" w:rsidRPr="005D3D91">
        <w:rPr>
          <w:color w:val="000000"/>
          <w:spacing w:val="-4"/>
          <w:sz w:val="28"/>
          <w:szCs w:val="28"/>
        </w:rPr>
        <w:t xml:space="preserve"> Людмил</w:t>
      </w:r>
      <w:r w:rsidR="005D3D91">
        <w:rPr>
          <w:color w:val="000000"/>
          <w:spacing w:val="-4"/>
          <w:sz w:val="28"/>
          <w:szCs w:val="28"/>
        </w:rPr>
        <w:t>ы</w:t>
      </w:r>
      <w:r w:rsidR="005D3D91" w:rsidRPr="005D3D91">
        <w:rPr>
          <w:color w:val="000000"/>
          <w:spacing w:val="-4"/>
          <w:sz w:val="28"/>
          <w:szCs w:val="28"/>
        </w:rPr>
        <w:t xml:space="preserve"> Владимировн</w:t>
      </w:r>
      <w:r w:rsidR="005D3D91">
        <w:rPr>
          <w:color w:val="000000"/>
          <w:spacing w:val="-4"/>
          <w:sz w:val="28"/>
          <w:szCs w:val="28"/>
        </w:rPr>
        <w:t>ы</w:t>
      </w:r>
      <w:r w:rsidR="005D3D91" w:rsidRPr="005D3D91">
        <w:rPr>
          <w:color w:val="000000"/>
          <w:spacing w:val="-4"/>
          <w:sz w:val="28"/>
          <w:szCs w:val="28"/>
        </w:rPr>
        <w:t>, Черкасов</w:t>
      </w:r>
      <w:r w:rsidR="005D3D91">
        <w:rPr>
          <w:color w:val="000000"/>
          <w:spacing w:val="-4"/>
          <w:sz w:val="28"/>
          <w:szCs w:val="28"/>
        </w:rPr>
        <w:t>а</w:t>
      </w:r>
      <w:r w:rsidR="005D3D91" w:rsidRPr="005D3D91">
        <w:rPr>
          <w:color w:val="000000"/>
          <w:spacing w:val="-4"/>
          <w:sz w:val="28"/>
          <w:szCs w:val="28"/>
        </w:rPr>
        <w:t xml:space="preserve"> Алексе</w:t>
      </w:r>
      <w:r w:rsidR="005D3D91">
        <w:rPr>
          <w:color w:val="000000"/>
          <w:spacing w:val="-4"/>
          <w:sz w:val="28"/>
          <w:szCs w:val="28"/>
        </w:rPr>
        <w:t>я</w:t>
      </w:r>
      <w:r w:rsidR="005D3D91" w:rsidRPr="005D3D91">
        <w:rPr>
          <w:color w:val="000000"/>
          <w:spacing w:val="-4"/>
          <w:sz w:val="28"/>
          <w:szCs w:val="28"/>
        </w:rPr>
        <w:t xml:space="preserve"> Николаевич</w:t>
      </w:r>
      <w:r w:rsidR="005D3D91">
        <w:rPr>
          <w:color w:val="000000"/>
          <w:spacing w:val="-4"/>
          <w:sz w:val="28"/>
          <w:szCs w:val="28"/>
        </w:rPr>
        <w:t>а;</w:t>
      </w:r>
      <w:r w:rsidR="0073125A" w:rsidRPr="0073125A">
        <w:rPr>
          <w:color w:val="000000"/>
          <w:spacing w:val="-4"/>
          <w:sz w:val="28"/>
          <w:szCs w:val="28"/>
        </w:rPr>
        <w:t xml:space="preserve"> </w:t>
      </w:r>
    </w:p>
    <w:p w:rsidR="00926ABB" w:rsidRPr="0073125A" w:rsidRDefault="00115DA8" w:rsidP="00757D22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</w:t>
      </w:r>
      <w:r w:rsidRPr="00115DA8">
        <w:rPr>
          <w:color w:val="000000"/>
          <w:spacing w:val="-4"/>
          <w:sz w:val="28"/>
          <w:szCs w:val="28"/>
        </w:rPr>
        <w:t xml:space="preserve">ополнительная общеобразовательная </w:t>
      </w:r>
      <w:r>
        <w:rPr>
          <w:color w:val="000000"/>
          <w:spacing w:val="-4"/>
          <w:sz w:val="28"/>
          <w:szCs w:val="28"/>
        </w:rPr>
        <w:t>(</w:t>
      </w:r>
      <w:r w:rsidR="0073125A" w:rsidRPr="0073125A">
        <w:rPr>
          <w:color w:val="000000"/>
          <w:spacing w:val="-4"/>
          <w:sz w:val="28"/>
          <w:szCs w:val="28"/>
        </w:rPr>
        <w:t>общеразвивающая</w:t>
      </w:r>
      <w:r>
        <w:rPr>
          <w:color w:val="000000"/>
          <w:spacing w:val="-4"/>
          <w:sz w:val="28"/>
          <w:szCs w:val="28"/>
        </w:rPr>
        <w:t>)</w:t>
      </w:r>
      <w:r w:rsidR="0073125A" w:rsidRPr="0073125A">
        <w:rPr>
          <w:color w:val="000000"/>
          <w:spacing w:val="-4"/>
          <w:sz w:val="28"/>
          <w:szCs w:val="28"/>
        </w:rPr>
        <w:t xml:space="preserve"> программа «Паучок»</w:t>
      </w:r>
      <w:r w:rsidR="0073125A" w:rsidRPr="0073125A">
        <w:rPr>
          <w:sz w:val="28"/>
          <w:szCs w:val="28"/>
        </w:rPr>
        <w:t xml:space="preserve"> </w:t>
      </w:r>
      <w:r w:rsidR="0073125A">
        <w:rPr>
          <w:color w:val="000000"/>
          <w:spacing w:val="-4"/>
          <w:sz w:val="28"/>
          <w:szCs w:val="28"/>
        </w:rPr>
        <w:t>Сергеевой</w:t>
      </w:r>
      <w:r w:rsidR="0073125A" w:rsidRPr="0073125A">
        <w:rPr>
          <w:color w:val="000000"/>
          <w:spacing w:val="-4"/>
          <w:sz w:val="28"/>
          <w:szCs w:val="28"/>
        </w:rPr>
        <w:t xml:space="preserve"> Светлан</w:t>
      </w:r>
      <w:r w:rsidR="0073125A">
        <w:rPr>
          <w:color w:val="000000"/>
          <w:spacing w:val="-4"/>
          <w:sz w:val="28"/>
          <w:szCs w:val="28"/>
        </w:rPr>
        <w:t>ы Николаевны;</w:t>
      </w:r>
    </w:p>
    <w:p w:rsidR="0098780F" w:rsidRDefault="0098780F" w:rsidP="0098780F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584299">
        <w:rPr>
          <w:sz w:val="28"/>
          <w:szCs w:val="28"/>
        </w:rPr>
        <w:t>программа для пришкольного лагеря «Веселыми тропинками детства»</w:t>
      </w:r>
      <w:r>
        <w:rPr>
          <w:sz w:val="28"/>
          <w:szCs w:val="28"/>
        </w:rPr>
        <w:t xml:space="preserve"> </w:t>
      </w:r>
      <w:r w:rsidR="009C6681">
        <w:rPr>
          <w:sz w:val="28"/>
          <w:szCs w:val="28"/>
        </w:rPr>
        <w:t xml:space="preserve">Мороз </w:t>
      </w:r>
      <w:r w:rsidRPr="00584299">
        <w:rPr>
          <w:sz w:val="28"/>
          <w:szCs w:val="28"/>
        </w:rPr>
        <w:t>Надежд</w:t>
      </w:r>
      <w:r>
        <w:rPr>
          <w:sz w:val="28"/>
          <w:szCs w:val="28"/>
        </w:rPr>
        <w:t>ы Георгиевны;</w:t>
      </w:r>
    </w:p>
    <w:p w:rsidR="0098780F" w:rsidRDefault="0098780F" w:rsidP="00C65318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98780F">
        <w:rPr>
          <w:color w:val="000000"/>
          <w:spacing w:val="-4"/>
          <w:sz w:val="28"/>
          <w:szCs w:val="28"/>
        </w:rPr>
        <w:t xml:space="preserve">«Модель социального взаимодействия детских и молодежных объединений социально-педагогического направления образовательных организаций </w:t>
      </w:r>
      <w:proofErr w:type="gramStart"/>
      <w:r w:rsidRPr="0098780F">
        <w:rPr>
          <w:color w:val="000000"/>
          <w:spacing w:val="-4"/>
          <w:sz w:val="28"/>
          <w:szCs w:val="28"/>
        </w:rPr>
        <w:t>г</w:t>
      </w:r>
      <w:proofErr w:type="gramEnd"/>
      <w:r w:rsidRPr="0098780F">
        <w:rPr>
          <w:color w:val="000000"/>
          <w:spacing w:val="-4"/>
          <w:sz w:val="28"/>
          <w:szCs w:val="28"/>
        </w:rPr>
        <w:t>. Барнаула «Перекресток»</w:t>
      </w:r>
      <w:r>
        <w:rPr>
          <w:color w:val="000000"/>
          <w:spacing w:val="-4"/>
          <w:sz w:val="28"/>
          <w:szCs w:val="28"/>
        </w:rPr>
        <w:t xml:space="preserve"> </w:t>
      </w:r>
      <w:r w:rsidRPr="0098780F">
        <w:rPr>
          <w:color w:val="000000"/>
          <w:spacing w:val="-4"/>
          <w:sz w:val="28"/>
          <w:szCs w:val="28"/>
        </w:rPr>
        <w:t>Федяшин</w:t>
      </w:r>
      <w:r>
        <w:rPr>
          <w:color w:val="000000"/>
          <w:spacing w:val="-4"/>
          <w:sz w:val="28"/>
          <w:szCs w:val="28"/>
        </w:rPr>
        <w:t>ой Инны Анатольевны, Чащиной Натальи Юрьевны</w:t>
      </w:r>
      <w:r w:rsidRPr="0098780F"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Игитовой</w:t>
      </w:r>
      <w:proofErr w:type="spellEnd"/>
      <w:r>
        <w:rPr>
          <w:color w:val="000000"/>
          <w:spacing w:val="-4"/>
          <w:sz w:val="28"/>
          <w:szCs w:val="28"/>
        </w:rPr>
        <w:t xml:space="preserve"> Татьяны Викторовны;</w:t>
      </w:r>
    </w:p>
    <w:p w:rsidR="00324059" w:rsidRDefault="00926ABB" w:rsidP="009710C9">
      <w:pPr>
        <w:ind w:firstLine="709"/>
        <w:jc w:val="both"/>
        <w:rPr>
          <w:sz w:val="28"/>
          <w:szCs w:val="28"/>
        </w:rPr>
      </w:pPr>
      <w:r w:rsidRPr="00926ABB">
        <w:rPr>
          <w:sz w:val="28"/>
          <w:szCs w:val="28"/>
        </w:rPr>
        <w:t xml:space="preserve">онлайн-игра «Наш Новоалтайск» </w:t>
      </w:r>
      <w:proofErr w:type="spellStart"/>
      <w:r w:rsidRPr="00926ABB">
        <w:rPr>
          <w:sz w:val="28"/>
          <w:szCs w:val="28"/>
        </w:rPr>
        <w:t>Межинской</w:t>
      </w:r>
      <w:proofErr w:type="spellEnd"/>
      <w:r w:rsidRPr="00926ABB">
        <w:rPr>
          <w:sz w:val="28"/>
          <w:szCs w:val="28"/>
        </w:rPr>
        <w:t xml:space="preserve"> Светланы Викторовны; </w:t>
      </w:r>
    </w:p>
    <w:p w:rsidR="00324059" w:rsidRDefault="00324059" w:rsidP="00EB4840">
      <w:pPr>
        <w:ind w:firstLine="709"/>
        <w:jc w:val="both"/>
        <w:rPr>
          <w:sz w:val="28"/>
          <w:szCs w:val="28"/>
        </w:rPr>
      </w:pPr>
      <w:r w:rsidRPr="00324059">
        <w:rPr>
          <w:sz w:val="28"/>
          <w:szCs w:val="28"/>
        </w:rPr>
        <w:t>программа профильной смены «Ярмарка профессий»</w:t>
      </w:r>
      <w:r>
        <w:rPr>
          <w:sz w:val="28"/>
          <w:szCs w:val="28"/>
        </w:rPr>
        <w:t xml:space="preserve"> </w:t>
      </w:r>
      <w:proofErr w:type="spellStart"/>
      <w:r w:rsidRPr="00324059">
        <w:rPr>
          <w:sz w:val="28"/>
          <w:szCs w:val="28"/>
        </w:rPr>
        <w:t>Хромин</w:t>
      </w:r>
      <w:r>
        <w:rPr>
          <w:sz w:val="28"/>
          <w:szCs w:val="28"/>
        </w:rPr>
        <w:t>ой</w:t>
      </w:r>
      <w:proofErr w:type="spellEnd"/>
      <w:r w:rsidRPr="00324059">
        <w:rPr>
          <w:sz w:val="28"/>
          <w:szCs w:val="28"/>
        </w:rPr>
        <w:t xml:space="preserve"> Ларис</w:t>
      </w:r>
      <w:r>
        <w:rPr>
          <w:sz w:val="28"/>
          <w:szCs w:val="28"/>
        </w:rPr>
        <w:t>ы Юрьевны</w:t>
      </w:r>
      <w:r w:rsidRPr="00324059">
        <w:rPr>
          <w:sz w:val="28"/>
          <w:szCs w:val="28"/>
        </w:rPr>
        <w:t>, Лебеденко Надежд</w:t>
      </w:r>
      <w:r>
        <w:rPr>
          <w:sz w:val="28"/>
          <w:szCs w:val="28"/>
        </w:rPr>
        <w:t>ы Владимировны</w:t>
      </w:r>
      <w:r w:rsidRPr="00324059">
        <w:rPr>
          <w:sz w:val="28"/>
          <w:szCs w:val="28"/>
        </w:rPr>
        <w:t xml:space="preserve">, </w:t>
      </w:r>
      <w:proofErr w:type="spellStart"/>
      <w:r w:rsidRPr="00324059">
        <w:rPr>
          <w:sz w:val="28"/>
          <w:szCs w:val="28"/>
        </w:rPr>
        <w:t>Минец</w:t>
      </w:r>
      <w:proofErr w:type="spellEnd"/>
      <w:r w:rsidRPr="00324059">
        <w:rPr>
          <w:sz w:val="28"/>
          <w:szCs w:val="28"/>
        </w:rPr>
        <w:t xml:space="preserve"> Ирин</w:t>
      </w:r>
      <w:r>
        <w:rPr>
          <w:sz w:val="28"/>
          <w:szCs w:val="28"/>
        </w:rPr>
        <w:t>ы Анатольевны.</w:t>
      </w:r>
      <w:r w:rsidRPr="00324059">
        <w:rPr>
          <w:sz w:val="28"/>
          <w:szCs w:val="28"/>
        </w:rPr>
        <w:t xml:space="preserve"> </w:t>
      </w:r>
    </w:p>
    <w:p w:rsidR="00C611D7" w:rsidRPr="00FA7283" w:rsidRDefault="00C611D7" w:rsidP="00FA7283">
      <w:pPr>
        <w:rPr>
          <w:sz w:val="20"/>
          <w:szCs w:val="20"/>
        </w:rPr>
      </w:pPr>
    </w:p>
    <w:sectPr w:rsidR="00C611D7" w:rsidRPr="00FA7283" w:rsidSect="00E61BE8">
      <w:pgSz w:w="12240" w:h="15840"/>
      <w:pgMar w:top="567" w:right="1183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5465"/>
    <w:multiLevelType w:val="hybridMultilevel"/>
    <w:tmpl w:val="B05A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31CC7"/>
    <w:rsid w:val="000001BB"/>
    <w:rsid w:val="000126BE"/>
    <w:rsid w:val="000363B0"/>
    <w:rsid w:val="000415D5"/>
    <w:rsid w:val="00054B12"/>
    <w:rsid w:val="00064D63"/>
    <w:rsid w:val="000650BC"/>
    <w:rsid w:val="00070BEF"/>
    <w:rsid w:val="000768EA"/>
    <w:rsid w:val="00082FC1"/>
    <w:rsid w:val="000835E9"/>
    <w:rsid w:val="000923FF"/>
    <w:rsid w:val="000A2827"/>
    <w:rsid w:val="000A3842"/>
    <w:rsid w:val="000A3C20"/>
    <w:rsid w:val="000B01C4"/>
    <w:rsid w:val="000C1B9B"/>
    <w:rsid w:val="000D609D"/>
    <w:rsid w:val="000E1E95"/>
    <w:rsid w:val="000F435E"/>
    <w:rsid w:val="000F53C3"/>
    <w:rsid w:val="001070A0"/>
    <w:rsid w:val="00110472"/>
    <w:rsid w:val="0011540C"/>
    <w:rsid w:val="00115DA8"/>
    <w:rsid w:val="00136980"/>
    <w:rsid w:val="0014188E"/>
    <w:rsid w:val="00160E7D"/>
    <w:rsid w:val="001772B1"/>
    <w:rsid w:val="001814A1"/>
    <w:rsid w:val="001940CB"/>
    <w:rsid w:val="001C3E2D"/>
    <w:rsid w:val="00203E2B"/>
    <w:rsid w:val="002273B0"/>
    <w:rsid w:val="00257BB5"/>
    <w:rsid w:val="0028222F"/>
    <w:rsid w:val="002A105B"/>
    <w:rsid w:val="002A4E83"/>
    <w:rsid w:val="002B3E09"/>
    <w:rsid w:val="002D1D19"/>
    <w:rsid w:val="002D6693"/>
    <w:rsid w:val="002E238C"/>
    <w:rsid w:val="002E277F"/>
    <w:rsid w:val="002F047E"/>
    <w:rsid w:val="002F1A41"/>
    <w:rsid w:val="003022C0"/>
    <w:rsid w:val="003102D4"/>
    <w:rsid w:val="00315284"/>
    <w:rsid w:val="003175E8"/>
    <w:rsid w:val="00324059"/>
    <w:rsid w:val="0034665F"/>
    <w:rsid w:val="00352E66"/>
    <w:rsid w:val="00366439"/>
    <w:rsid w:val="00386D04"/>
    <w:rsid w:val="003A5C35"/>
    <w:rsid w:val="003B02B3"/>
    <w:rsid w:val="003B6008"/>
    <w:rsid w:val="003F1CEE"/>
    <w:rsid w:val="004171D8"/>
    <w:rsid w:val="004230AF"/>
    <w:rsid w:val="004268F7"/>
    <w:rsid w:val="00431CC7"/>
    <w:rsid w:val="004436CD"/>
    <w:rsid w:val="00451CD9"/>
    <w:rsid w:val="004954AC"/>
    <w:rsid w:val="004960F5"/>
    <w:rsid w:val="004A16E5"/>
    <w:rsid w:val="004A274D"/>
    <w:rsid w:val="004A39E5"/>
    <w:rsid w:val="004F0B26"/>
    <w:rsid w:val="0050165A"/>
    <w:rsid w:val="005052DA"/>
    <w:rsid w:val="00511A49"/>
    <w:rsid w:val="005132CB"/>
    <w:rsid w:val="005143C9"/>
    <w:rsid w:val="00520156"/>
    <w:rsid w:val="00531026"/>
    <w:rsid w:val="00536235"/>
    <w:rsid w:val="00555FCF"/>
    <w:rsid w:val="00560104"/>
    <w:rsid w:val="00563576"/>
    <w:rsid w:val="005834F6"/>
    <w:rsid w:val="00592102"/>
    <w:rsid w:val="00592C69"/>
    <w:rsid w:val="005A6D86"/>
    <w:rsid w:val="005D3D91"/>
    <w:rsid w:val="005E5D9A"/>
    <w:rsid w:val="005F6D4D"/>
    <w:rsid w:val="006317DB"/>
    <w:rsid w:val="00633ED5"/>
    <w:rsid w:val="006503C0"/>
    <w:rsid w:val="00655A6D"/>
    <w:rsid w:val="00657999"/>
    <w:rsid w:val="00690486"/>
    <w:rsid w:val="006A34CF"/>
    <w:rsid w:val="006D0E4B"/>
    <w:rsid w:val="006D3F70"/>
    <w:rsid w:val="006D7250"/>
    <w:rsid w:val="006E1F71"/>
    <w:rsid w:val="006F26B3"/>
    <w:rsid w:val="006F5844"/>
    <w:rsid w:val="00716809"/>
    <w:rsid w:val="0072696C"/>
    <w:rsid w:val="0073125A"/>
    <w:rsid w:val="00732757"/>
    <w:rsid w:val="00757D22"/>
    <w:rsid w:val="00763BE8"/>
    <w:rsid w:val="00780E9A"/>
    <w:rsid w:val="00795BC9"/>
    <w:rsid w:val="007A560C"/>
    <w:rsid w:val="007A73CC"/>
    <w:rsid w:val="007B64FA"/>
    <w:rsid w:val="007C75D2"/>
    <w:rsid w:val="007D3BFC"/>
    <w:rsid w:val="007D4A6F"/>
    <w:rsid w:val="007E2642"/>
    <w:rsid w:val="007E3FE7"/>
    <w:rsid w:val="00803F8B"/>
    <w:rsid w:val="00817E80"/>
    <w:rsid w:val="00834DAE"/>
    <w:rsid w:val="008404E7"/>
    <w:rsid w:val="00841A32"/>
    <w:rsid w:val="0084425F"/>
    <w:rsid w:val="0086116B"/>
    <w:rsid w:val="00865967"/>
    <w:rsid w:val="00870708"/>
    <w:rsid w:val="0087452A"/>
    <w:rsid w:val="00875A63"/>
    <w:rsid w:val="008A27E2"/>
    <w:rsid w:val="008A48F0"/>
    <w:rsid w:val="008B3344"/>
    <w:rsid w:val="008B544E"/>
    <w:rsid w:val="008E3A5C"/>
    <w:rsid w:val="008E7474"/>
    <w:rsid w:val="008E7890"/>
    <w:rsid w:val="00900308"/>
    <w:rsid w:val="00905CB0"/>
    <w:rsid w:val="00916E35"/>
    <w:rsid w:val="0092514B"/>
    <w:rsid w:val="00926ABB"/>
    <w:rsid w:val="00941581"/>
    <w:rsid w:val="00963BD0"/>
    <w:rsid w:val="00966E61"/>
    <w:rsid w:val="009710C9"/>
    <w:rsid w:val="00974E64"/>
    <w:rsid w:val="0098780F"/>
    <w:rsid w:val="00987826"/>
    <w:rsid w:val="009B1E15"/>
    <w:rsid w:val="009B6D12"/>
    <w:rsid w:val="009C6681"/>
    <w:rsid w:val="009E3931"/>
    <w:rsid w:val="009F3D25"/>
    <w:rsid w:val="00A1393B"/>
    <w:rsid w:val="00A233B4"/>
    <w:rsid w:val="00A37BDD"/>
    <w:rsid w:val="00A47397"/>
    <w:rsid w:val="00A60193"/>
    <w:rsid w:val="00A60CDD"/>
    <w:rsid w:val="00A72EB5"/>
    <w:rsid w:val="00A83C22"/>
    <w:rsid w:val="00AD2DA3"/>
    <w:rsid w:val="00AD5455"/>
    <w:rsid w:val="00AF3BC1"/>
    <w:rsid w:val="00AF6497"/>
    <w:rsid w:val="00B025BB"/>
    <w:rsid w:val="00B0659A"/>
    <w:rsid w:val="00B16F28"/>
    <w:rsid w:val="00B43C81"/>
    <w:rsid w:val="00B551E7"/>
    <w:rsid w:val="00B652C5"/>
    <w:rsid w:val="00B94013"/>
    <w:rsid w:val="00BC4BA0"/>
    <w:rsid w:val="00BD0016"/>
    <w:rsid w:val="00BD5C4C"/>
    <w:rsid w:val="00BE497B"/>
    <w:rsid w:val="00C07A91"/>
    <w:rsid w:val="00C11FAB"/>
    <w:rsid w:val="00C469CA"/>
    <w:rsid w:val="00C611D7"/>
    <w:rsid w:val="00C65318"/>
    <w:rsid w:val="00C71F9F"/>
    <w:rsid w:val="00C72715"/>
    <w:rsid w:val="00C82776"/>
    <w:rsid w:val="00C8350F"/>
    <w:rsid w:val="00C85B2D"/>
    <w:rsid w:val="00CA01C6"/>
    <w:rsid w:val="00CA5656"/>
    <w:rsid w:val="00CB0815"/>
    <w:rsid w:val="00CC539C"/>
    <w:rsid w:val="00CE5BC8"/>
    <w:rsid w:val="00CF6A6C"/>
    <w:rsid w:val="00D02016"/>
    <w:rsid w:val="00D0731A"/>
    <w:rsid w:val="00D175B7"/>
    <w:rsid w:val="00D20B5F"/>
    <w:rsid w:val="00D23F5E"/>
    <w:rsid w:val="00D32588"/>
    <w:rsid w:val="00D32E16"/>
    <w:rsid w:val="00D35142"/>
    <w:rsid w:val="00D35A0F"/>
    <w:rsid w:val="00D469FD"/>
    <w:rsid w:val="00D54936"/>
    <w:rsid w:val="00D56FC9"/>
    <w:rsid w:val="00D57804"/>
    <w:rsid w:val="00D6440F"/>
    <w:rsid w:val="00D71A5B"/>
    <w:rsid w:val="00DC6674"/>
    <w:rsid w:val="00DF1CED"/>
    <w:rsid w:val="00E275BD"/>
    <w:rsid w:val="00E371E7"/>
    <w:rsid w:val="00E61BE8"/>
    <w:rsid w:val="00E653F7"/>
    <w:rsid w:val="00E9554D"/>
    <w:rsid w:val="00EB4840"/>
    <w:rsid w:val="00EC140F"/>
    <w:rsid w:val="00EE34C9"/>
    <w:rsid w:val="00EF4D77"/>
    <w:rsid w:val="00EF7107"/>
    <w:rsid w:val="00F13B17"/>
    <w:rsid w:val="00F24523"/>
    <w:rsid w:val="00F251F2"/>
    <w:rsid w:val="00F2569F"/>
    <w:rsid w:val="00F64FFA"/>
    <w:rsid w:val="00F8223B"/>
    <w:rsid w:val="00FA3580"/>
    <w:rsid w:val="00FA42D0"/>
    <w:rsid w:val="00FA7283"/>
    <w:rsid w:val="00FB4212"/>
    <w:rsid w:val="00FD38AF"/>
    <w:rsid w:val="00FD3E80"/>
    <w:rsid w:val="00FF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581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/>
    </w:rPr>
  </w:style>
  <w:style w:type="paragraph" w:styleId="a5">
    <w:name w:val="Title"/>
    <w:basedOn w:val="a"/>
    <w:link w:val="a6"/>
    <w:qFormat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/>
    </w:rPr>
  </w:style>
  <w:style w:type="paragraph" w:styleId="a7">
    <w:name w:val="Balloon Text"/>
    <w:basedOn w:val="a"/>
    <w:semiHidden/>
    <w:rsid w:val="00EF7107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A83C22"/>
    <w:rPr>
      <w:rFonts w:ascii="Tahoma" w:hAnsi="Tahoma"/>
      <w:sz w:val="16"/>
      <w:szCs w:val="16"/>
      <w:lang/>
    </w:rPr>
  </w:style>
  <w:style w:type="character" w:customStyle="1" w:styleId="a9">
    <w:name w:val="Схема документа Знак"/>
    <w:link w:val="a8"/>
    <w:rsid w:val="00A83C2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6FC9"/>
  </w:style>
  <w:style w:type="character" w:customStyle="1" w:styleId="a4">
    <w:name w:val="Основной текст Знак"/>
    <w:link w:val="a3"/>
    <w:rsid w:val="002A4E83"/>
    <w:rPr>
      <w:sz w:val="28"/>
    </w:rPr>
  </w:style>
  <w:style w:type="paragraph" w:styleId="20">
    <w:name w:val="Body Text Indent 2"/>
    <w:basedOn w:val="a"/>
    <w:link w:val="21"/>
    <w:rsid w:val="002A4E83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2A4E83"/>
    <w:rPr>
      <w:sz w:val="24"/>
      <w:szCs w:val="24"/>
    </w:rPr>
  </w:style>
  <w:style w:type="character" w:customStyle="1" w:styleId="a6">
    <w:name w:val="Название Знак"/>
    <w:link w:val="a5"/>
    <w:rsid w:val="000E1E95"/>
    <w:rPr>
      <w:sz w:val="24"/>
    </w:rPr>
  </w:style>
  <w:style w:type="paragraph" w:styleId="ab">
    <w:name w:val="Subtitle"/>
    <w:basedOn w:val="a"/>
    <w:next w:val="a"/>
    <w:link w:val="ac"/>
    <w:qFormat/>
    <w:rsid w:val="000E1E9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оловок Знак"/>
    <w:link w:val="ab"/>
    <w:rsid w:val="000E1E95"/>
    <w:rPr>
      <w:rFonts w:ascii="Cambria" w:hAnsi="Cambria"/>
      <w:sz w:val="24"/>
      <w:szCs w:val="24"/>
      <w:lang w:eastAsia="en-US"/>
    </w:rPr>
  </w:style>
  <w:style w:type="table" w:styleId="ad">
    <w:name w:val="Table Grid"/>
    <w:basedOn w:val="a1"/>
    <w:rsid w:val="00257B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DF1C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e">
    <w:name w:val="Strong"/>
    <w:uiPriority w:val="22"/>
    <w:qFormat/>
    <w:rsid w:val="00227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КРАЯ</vt:lpstr>
    </vt:vector>
  </TitlesOfParts>
  <Company>DG Win&amp;Soft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КРАЯ</dc:title>
  <dc:creator>666</dc:creator>
  <cp:lastModifiedBy>pke</cp:lastModifiedBy>
  <cp:revision>2</cp:revision>
  <cp:lastPrinted>2017-05-23T10:51:00Z</cp:lastPrinted>
  <dcterms:created xsi:type="dcterms:W3CDTF">2018-02-09T01:43:00Z</dcterms:created>
  <dcterms:modified xsi:type="dcterms:W3CDTF">2018-02-09T01:43:00Z</dcterms:modified>
</cp:coreProperties>
</file>